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46" w:rsidRDefault="008A5D85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  <w:r>
        <w:rPr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2100" cy="1552575"/>
            <wp:effectExtent l="19050" t="0" r="0" b="0"/>
            <wp:wrapNone/>
            <wp:docPr id="2" name="Picture 3" descr="th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A46" w:rsidRDefault="00C04A46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</w:p>
    <w:p w:rsidR="00C04A46" w:rsidRPr="00E9441E" w:rsidRDefault="008A5D85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FF"/>
          <w:sz w:val="22"/>
          <w:szCs w:val="22"/>
          <w:lang w:eastAsia="en-GB"/>
        </w:rPr>
        <w:drawing>
          <wp:inline distT="0" distB="0" distL="0" distR="0">
            <wp:extent cx="914400" cy="180340"/>
            <wp:effectExtent l="19050" t="0" r="0" b="0"/>
            <wp:docPr id="1" name="Picture 2" descr="Cycling-Scotland-Green-R 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cling-Scotland-Green-R ti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A46" w:rsidRPr="00E9441E"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  <w:t xml:space="preserve"> </w:t>
      </w:r>
    </w:p>
    <w:p w:rsidR="00C04A46" w:rsidRPr="00E9441E" w:rsidRDefault="00C04A46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</w:p>
    <w:p w:rsidR="00C04A46" w:rsidRDefault="00C04A46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</w:p>
    <w:p w:rsidR="00C04A46" w:rsidRDefault="00C04A46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</w:p>
    <w:p w:rsidR="00C04A46" w:rsidRDefault="00C04A46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</w:p>
    <w:p w:rsidR="00C04A46" w:rsidRDefault="00C04A46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</w:p>
    <w:p w:rsidR="00C04A46" w:rsidRDefault="00C04A46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</w:p>
    <w:p w:rsidR="00C04A46" w:rsidRDefault="00C04A46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</w:p>
    <w:p w:rsidR="00C04A46" w:rsidRDefault="00C04A46" w:rsidP="006D62EE">
      <w:pPr>
        <w:rPr>
          <w:rFonts w:ascii="Arial" w:hAnsi="Arial" w:cs="Arial"/>
          <w:b/>
          <w:bCs/>
          <w:noProof w:val="0"/>
          <w:color w:val="0000FF"/>
          <w:sz w:val="22"/>
          <w:szCs w:val="22"/>
          <w:lang w:val="en-US"/>
        </w:rPr>
      </w:pPr>
    </w:p>
    <w:p w:rsidR="00C04A46" w:rsidRDefault="00C04A46" w:rsidP="006D62EE">
      <w:pPr>
        <w:jc w:val="center"/>
        <w:rPr>
          <w:rFonts w:ascii="Arial" w:hAnsi="Arial" w:cs="Arial"/>
          <w:b/>
          <w:bCs/>
          <w:noProof w:val="0"/>
          <w:color w:val="0000FF"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 w:val="0"/>
          <w:color w:val="0000FF"/>
          <w:sz w:val="32"/>
          <w:szCs w:val="32"/>
          <w:lang w:val="en-US"/>
        </w:rPr>
        <w:t>Access Management</w:t>
      </w:r>
    </w:p>
    <w:p w:rsidR="00C04A46" w:rsidRDefault="00C04A46" w:rsidP="006D62EE">
      <w:pPr>
        <w:jc w:val="center"/>
        <w:rPr>
          <w:rFonts w:ascii="Arial" w:hAnsi="Arial" w:cs="Arial"/>
          <w:b/>
          <w:bCs/>
          <w:noProof w:val="0"/>
          <w:color w:val="0000FF"/>
          <w:sz w:val="32"/>
          <w:szCs w:val="32"/>
          <w:lang w:val="en-US"/>
        </w:rPr>
      </w:pPr>
    </w:p>
    <w:p w:rsidR="00C04A46" w:rsidRDefault="00C04A46" w:rsidP="006D62EE">
      <w:pPr>
        <w:jc w:val="center"/>
        <w:rPr>
          <w:rFonts w:ascii="Arial" w:hAnsi="Arial" w:cs="Arial"/>
          <w:b/>
          <w:bCs/>
          <w:noProof w:val="0"/>
          <w:color w:val="0000FF"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 w:val="0"/>
          <w:color w:val="0000FF"/>
          <w:sz w:val="32"/>
          <w:szCs w:val="32"/>
          <w:lang w:val="en-US"/>
        </w:rPr>
        <w:t>Agenda</w:t>
      </w:r>
    </w:p>
    <w:p w:rsidR="00C04A46" w:rsidRDefault="00C04A46" w:rsidP="006D62EE">
      <w:pPr>
        <w:jc w:val="center"/>
        <w:rPr>
          <w:rFonts w:ascii="Arial" w:hAnsi="Arial" w:cs="Arial"/>
          <w:b/>
          <w:bCs/>
          <w:noProof w:val="0"/>
          <w:color w:val="0000FF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0"/>
        <w:gridCol w:w="4480"/>
      </w:tblGrid>
      <w:tr w:rsidR="00C04A46" w:rsidTr="00A03BFF">
        <w:trPr>
          <w:trHeight w:val="355"/>
        </w:trPr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b/>
                <w:bCs/>
                <w:noProof w:val="0"/>
                <w:color w:val="0000FF"/>
                <w:sz w:val="32"/>
                <w:szCs w:val="32"/>
                <w:lang w:val="en-US" w:eastAsia="en-GB"/>
              </w:rPr>
            </w:pPr>
            <w:r w:rsidRPr="00FC362D">
              <w:rPr>
                <w:rFonts w:ascii="Arial" w:hAnsi="Arial" w:cs="Arial"/>
                <w:b/>
                <w:bCs/>
                <w:noProof w:val="0"/>
                <w:color w:val="0000FF"/>
                <w:sz w:val="32"/>
                <w:szCs w:val="32"/>
                <w:lang w:val="en-US" w:eastAsia="en-GB"/>
              </w:rPr>
              <w:t>Time</w:t>
            </w:r>
          </w:p>
        </w:tc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b/>
                <w:bCs/>
                <w:noProof w:val="0"/>
                <w:color w:val="0000FF"/>
                <w:sz w:val="32"/>
                <w:szCs w:val="32"/>
                <w:lang w:val="en-US" w:eastAsia="en-GB"/>
              </w:rPr>
            </w:pPr>
          </w:p>
        </w:tc>
      </w:tr>
      <w:tr w:rsidR="00C04A46" w:rsidTr="00A03BFF">
        <w:trPr>
          <w:trHeight w:val="266"/>
        </w:trPr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9.30 till 10.00</w:t>
            </w:r>
          </w:p>
        </w:tc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Registration</w:t>
            </w:r>
          </w:p>
        </w:tc>
      </w:tr>
      <w:tr w:rsidR="00C04A46" w:rsidTr="00A03BFF">
        <w:trPr>
          <w:trHeight w:val="548"/>
        </w:trPr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10.00 till 10.10</w:t>
            </w:r>
          </w:p>
        </w:tc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Intro to SATIN and Website</w:t>
            </w:r>
          </w:p>
        </w:tc>
      </w:tr>
      <w:tr w:rsidR="00C04A46" w:rsidTr="00A03BFF">
        <w:trPr>
          <w:trHeight w:val="533"/>
        </w:trPr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10.10 till 10.30</w:t>
            </w:r>
          </w:p>
        </w:tc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 xml:space="preserve">Intro to 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Access Management</w:t>
            </w:r>
          </w:p>
        </w:tc>
      </w:tr>
      <w:tr w:rsidR="00C04A46" w:rsidTr="00A03BFF">
        <w:trPr>
          <w:trHeight w:val="266"/>
        </w:trPr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10.30 till 1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.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30</w:t>
            </w:r>
          </w:p>
        </w:tc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Review of Guidance and Current Legislation  -Rowena Colpitts - Sustrans</w:t>
            </w:r>
          </w:p>
        </w:tc>
      </w:tr>
      <w:tr w:rsidR="00C04A46" w:rsidTr="00A03BFF">
        <w:trPr>
          <w:trHeight w:val="533"/>
        </w:trPr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.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30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 xml:space="preserve"> till 12.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15</w:t>
            </w:r>
          </w:p>
        </w:tc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Workshop of Scenarios presented along the canal</w:t>
            </w:r>
          </w:p>
        </w:tc>
      </w:tr>
      <w:tr w:rsidR="00C04A46" w:rsidTr="00A03BFF">
        <w:trPr>
          <w:trHeight w:val="281"/>
        </w:trPr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12.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15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 xml:space="preserve"> till 1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2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.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30</w:t>
            </w:r>
          </w:p>
        </w:tc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 xml:space="preserve">Q and A </w:t>
            </w:r>
          </w:p>
        </w:tc>
      </w:tr>
      <w:tr w:rsidR="00C04A46" w:rsidTr="00A03BFF">
        <w:trPr>
          <w:trHeight w:val="266"/>
        </w:trPr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2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.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30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 xml:space="preserve"> till 13.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15</w:t>
            </w:r>
          </w:p>
        </w:tc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Lunch</w:t>
            </w:r>
          </w:p>
        </w:tc>
      </w:tr>
      <w:tr w:rsidR="00C04A46" w:rsidTr="00A03BFF">
        <w:trPr>
          <w:trHeight w:val="266"/>
        </w:trPr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13.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15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 xml:space="preserve"> till 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14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.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3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0</w:t>
            </w:r>
          </w:p>
        </w:tc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Site Visit along Canal</w:t>
            </w:r>
          </w:p>
        </w:tc>
      </w:tr>
      <w:tr w:rsidR="00C04A46" w:rsidTr="00A03BFF">
        <w:trPr>
          <w:trHeight w:val="533"/>
        </w:trPr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1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4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.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>30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 xml:space="preserve"> till 15.15</w:t>
            </w:r>
          </w:p>
        </w:tc>
        <w:tc>
          <w:tcPr>
            <w:tcW w:w="4480" w:type="dxa"/>
          </w:tcPr>
          <w:p w:rsidR="00C04A46" w:rsidRPr="00FC362D" w:rsidRDefault="00C04A46" w:rsidP="00FC362D">
            <w:pPr>
              <w:jc w:val="center"/>
              <w:rPr>
                <w:rFonts w:ascii="Arial" w:hAnsi="Arial" w:cs="Arial"/>
                <w:noProof w:val="0"/>
                <w:color w:val="0000FF"/>
                <w:lang w:val="en-US" w:eastAsia="en-GB"/>
              </w:rPr>
            </w:pP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Review of afternoon</w:t>
            </w:r>
            <w:r>
              <w:rPr>
                <w:rFonts w:ascii="Arial" w:hAnsi="Arial" w:cs="Arial"/>
                <w:noProof w:val="0"/>
                <w:color w:val="0000FF"/>
                <w:lang w:val="en-US" w:eastAsia="en-GB"/>
              </w:rPr>
              <w:t xml:space="preserve"> site visit </w:t>
            </w:r>
            <w:r w:rsidRPr="00FC362D">
              <w:rPr>
                <w:rFonts w:ascii="Arial" w:hAnsi="Arial" w:cs="Arial"/>
                <w:noProof w:val="0"/>
                <w:color w:val="0000FF"/>
                <w:lang w:val="en-US" w:eastAsia="en-GB"/>
              </w:rPr>
              <w:t>/ QandA</w:t>
            </w:r>
          </w:p>
        </w:tc>
      </w:tr>
    </w:tbl>
    <w:p w:rsidR="00C04A46" w:rsidRDefault="00C04A46">
      <w:bookmarkStart w:id="0" w:name="_GoBack"/>
      <w:bookmarkEnd w:id="0"/>
    </w:p>
    <w:sectPr w:rsidR="00C04A46" w:rsidSect="0011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239A"/>
    <w:multiLevelType w:val="multilevel"/>
    <w:tmpl w:val="BE44CF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characterSpacingControl w:val="doNotCompress"/>
  <w:doNotValidateAgainstSchema/>
  <w:doNotDemarcateInvalidXml/>
  <w:compat/>
  <w:rsids>
    <w:rsidRoot w:val="006D62EE"/>
    <w:rsid w:val="001164BA"/>
    <w:rsid w:val="00457B9C"/>
    <w:rsid w:val="00485F20"/>
    <w:rsid w:val="006D62EE"/>
    <w:rsid w:val="008A5D85"/>
    <w:rsid w:val="009F2BF9"/>
    <w:rsid w:val="00A03BFF"/>
    <w:rsid w:val="00BC344D"/>
    <w:rsid w:val="00C04A46"/>
    <w:rsid w:val="00E41CB6"/>
    <w:rsid w:val="00E9441E"/>
    <w:rsid w:val="00EC309A"/>
    <w:rsid w:val="00F6453F"/>
    <w:rsid w:val="00F82A11"/>
    <w:rsid w:val="00FC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EE"/>
    <w:rPr>
      <w:noProof/>
      <w:sz w:val="24"/>
      <w:szCs w:val="24"/>
      <w:lang w:eastAsia="en-US"/>
    </w:rPr>
  </w:style>
  <w:style w:type="paragraph" w:styleId="Heading1">
    <w:name w:val="heading 1"/>
    <w:aliases w:val="Tomhead 1,Oscar Faber 1,Outline1,a,Section,Section Char Char Char Char Char Char,Section Char Char Char Char Char,Section Char Char Char Char"/>
    <w:basedOn w:val="Normal"/>
    <w:next w:val="Normal"/>
    <w:link w:val="Heading1Char"/>
    <w:uiPriority w:val="99"/>
    <w:qFormat/>
    <w:rsid w:val="00F82A11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GB"/>
    </w:rPr>
  </w:style>
  <w:style w:type="paragraph" w:styleId="Heading2">
    <w:name w:val="heading 2"/>
    <w:aliases w:val="Oscar Faber 2,Tomhead 2,Outline2,H2,Annex2,b,h2,2,l2,list + change bar,Major,h 3,Numbered - 2,Numbered - 2 Char,Oscar Faber 2 Char,Tomhead 2 Char,Outline2 Char,H2 Char,Annex2 Char,b Char,h2 Char,2 Char,l2 Char"/>
    <w:basedOn w:val="Normal"/>
    <w:next w:val="Normal"/>
    <w:link w:val="Heading2Char"/>
    <w:uiPriority w:val="99"/>
    <w:qFormat/>
    <w:rsid w:val="00F82A11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GB"/>
    </w:rPr>
  </w:style>
  <w:style w:type="paragraph" w:styleId="Heading3">
    <w:name w:val="heading 3"/>
    <w:aliases w:val="Heading 3 Tom,Oscar Faber 3,Outline3,c,h3,3,Numbered - 3"/>
    <w:basedOn w:val="Normal"/>
    <w:next w:val="Normal"/>
    <w:link w:val="Heading3Char"/>
    <w:uiPriority w:val="99"/>
    <w:qFormat/>
    <w:rsid w:val="00F82A11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2A11"/>
    <w:pPr>
      <w:keepNext/>
      <w:numPr>
        <w:ilvl w:val="3"/>
        <w:numId w:val="6"/>
      </w:numPr>
      <w:spacing w:before="240" w:after="60"/>
      <w:outlineLvl w:val="3"/>
    </w:pPr>
    <w:rPr>
      <w:b/>
      <w:bCs/>
      <w:noProof w:val="0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2A11"/>
    <w:pPr>
      <w:numPr>
        <w:ilvl w:val="4"/>
        <w:numId w:val="6"/>
      </w:numPr>
      <w:spacing w:before="240" w:after="60"/>
      <w:outlineLvl w:val="4"/>
    </w:pPr>
    <w:rPr>
      <w:b/>
      <w:bCs/>
      <w:i/>
      <w:iCs/>
      <w:noProof w:val="0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2A11"/>
    <w:pPr>
      <w:numPr>
        <w:ilvl w:val="5"/>
        <w:numId w:val="6"/>
      </w:numPr>
      <w:spacing w:before="240" w:after="60"/>
      <w:outlineLvl w:val="5"/>
    </w:pPr>
    <w:rPr>
      <w:b/>
      <w:bCs/>
      <w:noProof w:val="0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2A11"/>
    <w:pPr>
      <w:numPr>
        <w:ilvl w:val="6"/>
        <w:numId w:val="6"/>
      </w:numPr>
      <w:spacing w:before="240" w:after="60"/>
      <w:outlineLvl w:val="6"/>
    </w:pPr>
    <w:rPr>
      <w:noProof w:val="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2A11"/>
    <w:pPr>
      <w:numPr>
        <w:ilvl w:val="7"/>
        <w:numId w:val="6"/>
      </w:numPr>
      <w:spacing w:before="240" w:after="60"/>
      <w:outlineLvl w:val="7"/>
    </w:pPr>
    <w:rPr>
      <w:i/>
      <w:iCs/>
      <w:noProof w:val="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2A1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noProof w:val="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mhead 1 Char,Oscar Faber 1 Char,Outline1 Char,a Char,Section Char,Section Char Char Char Char Char Char Char,Section Char Char Char Char Char Char1,Section Char Char Char Char Char1"/>
    <w:basedOn w:val="DefaultParagraphFont"/>
    <w:link w:val="Heading1"/>
    <w:uiPriority w:val="99"/>
    <w:rsid w:val="00F82A11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aliases w:val="Oscar Faber 2 Char1,Tomhead 2 Char1,Outline2 Char1,H2 Char1,Annex2 Char1,b Char1,h2 Char1,2 Char1,l2 Char1,list + change bar Char,Major Char,h 3 Char,Numbered - 2 Char1,Numbered - 2 Char Char,Oscar Faber 2 Char Char,Tomhead 2 Char Char"/>
    <w:basedOn w:val="DefaultParagraphFont"/>
    <w:link w:val="Heading2"/>
    <w:uiPriority w:val="99"/>
    <w:rsid w:val="00F82A11"/>
    <w:rPr>
      <w:rFonts w:ascii="Arial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aliases w:val="Heading 3 Tom Char,Oscar Faber 3 Char,Outline3 Char,c Char,h3 Char,3 Char,Numbered - 3 Char"/>
    <w:basedOn w:val="DefaultParagraphFont"/>
    <w:link w:val="Heading3"/>
    <w:uiPriority w:val="99"/>
    <w:rsid w:val="00F82A11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2A11"/>
    <w:rPr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F82A11"/>
    <w:rPr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F82A11"/>
    <w:rPr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F82A11"/>
    <w:rPr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F82A11"/>
    <w:rPr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F82A11"/>
    <w:rPr>
      <w:rFonts w:ascii="Arial" w:hAnsi="Arial" w:cs="Arial"/>
      <w:sz w:val="22"/>
      <w:szCs w:val="22"/>
      <w:lang w:eastAsia="en-GB"/>
    </w:rPr>
  </w:style>
  <w:style w:type="paragraph" w:customStyle="1" w:styleId="Style1">
    <w:name w:val="Style1"/>
    <w:basedOn w:val="Normal"/>
    <w:link w:val="Style1Char"/>
    <w:uiPriority w:val="99"/>
    <w:rsid w:val="00F82A11"/>
    <w:pPr>
      <w:keepNext/>
      <w:pageBreakBefore/>
      <w:spacing w:before="240" w:after="60"/>
      <w:ind w:left="360"/>
      <w:outlineLvl w:val="0"/>
    </w:pPr>
    <w:rPr>
      <w:rFonts w:ascii="Arial" w:hAnsi="Arial" w:cs="Arial"/>
      <w:b/>
      <w:bCs/>
      <w:color w:val="C1D72F"/>
      <w:kern w:val="32"/>
      <w:sz w:val="40"/>
      <w:szCs w:val="40"/>
      <w:lang w:eastAsia="en-GB"/>
    </w:rPr>
  </w:style>
  <w:style w:type="character" w:customStyle="1" w:styleId="Style1Char">
    <w:name w:val="Style1 Char"/>
    <w:link w:val="Style1"/>
    <w:uiPriority w:val="99"/>
    <w:rsid w:val="00F82A11"/>
    <w:rPr>
      <w:rFonts w:ascii="Arial" w:hAnsi="Arial" w:cs="Arial"/>
      <w:b/>
      <w:bCs/>
      <w:noProof/>
      <w:color w:val="C1D72F"/>
      <w:kern w:val="32"/>
      <w:sz w:val="40"/>
      <w:szCs w:val="40"/>
    </w:rPr>
  </w:style>
  <w:style w:type="paragraph" w:styleId="Caption">
    <w:name w:val="caption"/>
    <w:basedOn w:val="Normal"/>
    <w:next w:val="Normal"/>
    <w:uiPriority w:val="99"/>
    <w:qFormat/>
    <w:rsid w:val="00F82A11"/>
    <w:pPr>
      <w:spacing w:before="60" w:after="60"/>
      <w:ind w:left="2304"/>
    </w:pPr>
    <w:rPr>
      <w:rFonts w:ascii="Arial" w:hAnsi="Arial" w:cs="Arial"/>
      <w:b/>
      <w:bCs/>
      <w:noProof w:val="0"/>
      <w:color w:val="00008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F82A11"/>
    <w:pPr>
      <w:jc w:val="right"/>
    </w:pPr>
    <w:rPr>
      <w:rFonts w:ascii="Arial Black" w:hAnsi="Arial Black" w:cs="Arial Black"/>
      <w:noProof w:val="0"/>
      <w:color w:val="8080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F82A11"/>
    <w:rPr>
      <w:rFonts w:ascii="Arial Black" w:hAnsi="Arial Black" w:cs="Arial Black"/>
      <w:color w:val="808080"/>
      <w:sz w:val="24"/>
      <w:szCs w:val="24"/>
    </w:rPr>
  </w:style>
  <w:style w:type="character" w:styleId="Strong">
    <w:name w:val="Strong"/>
    <w:basedOn w:val="DefaultParagraphFont"/>
    <w:uiPriority w:val="99"/>
    <w:qFormat/>
    <w:rsid w:val="00F82A11"/>
    <w:rPr>
      <w:b/>
      <w:bCs/>
    </w:rPr>
  </w:style>
  <w:style w:type="character" w:styleId="Emphasis">
    <w:name w:val="Emphasis"/>
    <w:basedOn w:val="DefaultParagraphFont"/>
    <w:uiPriority w:val="99"/>
    <w:qFormat/>
    <w:rsid w:val="00F82A11"/>
    <w:rPr>
      <w:i/>
      <w:iCs/>
    </w:rPr>
  </w:style>
  <w:style w:type="paragraph" w:styleId="NoSpacing">
    <w:name w:val="No Spacing"/>
    <w:link w:val="NoSpacingChar"/>
    <w:uiPriority w:val="99"/>
    <w:qFormat/>
    <w:rsid w:val="00F82A11"/>
    <w:rPr>
      <w:rFonts w:ascii="Calibri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rsid w:val="00F82A11"/>
    <w:rPr>
      <w:rFonts w:ascii="Calibri" w:hAnsi="Calibri" w:cs="Calibri"/>
      <w:sz w:val="22"/>
      <w:szCs w:val="22"/>
      <w:lang w:val="en-US" w:eastAsia="ja-JP"/>
    </w:rPr>
  </w:style>
  <w:style w:type="table" w:styleId="TableGrid">
    <w:name w:val="Table Grid"/>
    <w:basedOn w:val="TableNormal"/>
    <w:uiPriority w:val="99"/>
    <w:rsid w:val="006D62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E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Cycling Scotland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Leslie</dc:creator>
  <cp:lastModifiedBy>auldke</cp:lastModifiedBy>
  <cp:revision>2</cp:revision>
  <dcterms:created xsi:type="dcterms:W3CDTF">2013-08-06T13:13:00Z</dcterms:created>
  <dcterms:modified xsi:type="dcterms:W3CDTF">2013-08-06T13:13:00Z</dcterms:modified>
</cp:coreProperties>
</file>